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CE6" w:rsidRDefault="00105CE6" w:rsidP="00105CE6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105CE6" w:rsidTr="00612909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105CE6" w:rsidRPr="0062222F" w:rsidRDefault="00105CE6" w:rsidP="00612909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105CE6" w:rsidRPr="00FD2233" w:rsidRDefault="00105CE6" w:rsidP="00612909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105CE6" w:rsidRPr="00FD2233" w:rsidRDefault="00105CE6" w:rsidP="00612909">
            <w:pPr>
              <w:pStyle w:val="Hlavikatun"/>
            </w:pPr>
            <w:r>
              <w:t>Oprávněná úřední osoba</w:t>
            </w:r>
            <w:r w:rsidRPr="00FD2233">
              <w:t xml:space="preserve"> / </w:t>
            </w:r>
            <w:r>
              <w:t>tel.</w:t>
            </w:r>
            <w:r w:rsidRPr="00FD2233">
              <w:t>:</w:t>
            </w:r>
          </w:p>
        </w:tc>
        <w:tc>
          <w:tcPr>
            <w:tcW w:w="3119" w:type="dxa"/>
          </w:tcPr>
          <w:p w:rsidR="00105CE6" w:rsidRDefault="00105CE6" w:rsidP="00612909">
            <w:pPr>
              <w:pStyle w:val="Hlavika"/>
            </w:pPr>
            <w:r>
              <w:t>Mgr. Kovářová, LL.M.</w:t>
            </w:r>
          </w:p>
        </w:tc>
      </w:tr>
      <w:tr w:rsidR="00105CE6" w:rsidTr="00612909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105CE6" w:rsidRPr="0062222F" w:rsidRDefault="00105CE6" w:rsidP="00612909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105CE6" w:rsidRPr="00FD2233" w:rsidRDefault="00105CE6" w:rsidP="00612909">
            <w:pPr>
              <w:pStyle w:val="Hlavika"/>
            </w:pPr>
            <w:r w:rsidRPr="00105CE6">
              <w:t>MUVIZ 001986/2024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105CE6" w:rsidRPr="00FD2233" w:rsidRDefault="00105CE6" w:rsidP="00612909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105CE6" w:rsidRDefault="00105CE6" w:rsidP="00612909">
            <w:pPr>
              <w:pStyle w:val="Hlavika"/>
            </w:pPr>
            <w:r>
              <w:t>přestupkový a správní</w:t>
            </w:r>
          </w:p>
        </w:tc>
      </w:tr>
      <w:tr w:rsidR="00105CE6" w:rsidTr="00612909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105CE6" w:rsidRPr="0062222F" w:rsidRDefault="00105CE6" w:rsidP="00612909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105CE6" w:rsidRPr="00FD2233" w:rsidRDefault="00105CE6" w:rsidP="00612909">
            <w:pPr>
              <w:pStyle w:val="Hlavika"/>
            </w:pPr>
            <w:r w:rsidRPr="00105CE6">
              <w:t>mevzes92080fbb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105CE6" w:rsidRPr="00FD2233" w:rsidRDefault="00105CE6" w:rsidP="00612909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105CE6" w:rsidRDefault="00105CE6" w:rsidP="00612909">
            <w:pPr>
              <w:pStyle w:val="Hlavika"/>
            </w:pPr>
            <w:r>
              <w:t>2024-01-22</w:t>
            </w:r>
          </w:p>
        </w:tc>
      </w:tr>
      <w:tr w:rsidR="00105CE6" w:rsidTr="00612909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105CE6" w:rsidRPr="0062222F" w:rsidRDefault="00105CE6" w:rsidP="00612909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105CE6" w:rsidRPr="00FD2233" w:rsidRDefault="00105CE6" w:rsidP="00612909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105CE6" w:rsidRPr="00FD2233" w:rsidRDefault="00105CE6" w:rsidP="00612909">
            <w:pPr>
              <w:pStyle w:val="Hlavikatun"/>
            </w:pPr>
          </w:p>
        </w:tc>
        <w:tc>
          <w:tcPr>
            <w:tcW w:w="3119" w:type="dxa"/>
          </w:tcPr>
          <w:p w:rsidR="00105CE6" w:rsidRDefault="00105CE6" w:rsidP="00612909">
            <w:pPr>
              <w:pStyle w:val="Hlavika"/>
            </w:pPr>
          </w:p>
        </w:tc>
      </w:tr>
    </w:tbl>
    <w:p w:rsidR="00105CE6" w:rsidRDefault="00105CE6" w:rsidP="0064281D">
      <w:pPr>
        <w:jc w:val="center"/>
        <w:rPr>
          <w:b/>
          <w:sz w:val="28"/>
          <w:szCs w:val="28"/>
        </w:rPr>
      </w:pPr>
    </w:p>
    <w:p w:rsidR="00105CE6" w:rsidRDefault="00105CE6" w:rsidP="0064281D">
      <w:pPr>
        <w:jc w:val="center"/>
        <w:rPr>
          <w:b/>
          <w:sz w:val="28"/>
          <w:szCs w:val="28"/>
        </w:rPr>
      </w:pPr>
    </w:p>
    <w:p w:rsidR="00A74040" w:rsidRPr="0064281D" w:rsidRDefault="0064281D" w:rsidP="0064281D">
      <w:pPr>
        <w:jc w:val="center"/>
        <w:rPr>
          <w:b/>
          <w:sz w:val="28"/>
          <w:szCs w:val="28"/>
        </w:rPr>
      </w:pPr>
      <w:r w:rsidRPr="0064281D">
        <w:rPr>
          <w:b/>
          <w:sz w:val="28"/>
          <w:szCs w:val="28"/>
        </w:rPr>
        <w:t xml:space="preserve">Výroční zpráva </w:t>
      </w:r>
      <w:r w:rsidR="00757075">
        <w:rPr>
          <w:b/>
          <w:sz w:val="28"/>
          <w:szCs w:val="28"/>
        </w:rPr>
        <w:t>m</w:t>
      </w:r>
      <w:r w:rsidRPr="0064281D">
        <w:rPr>
          <w:b/>
          <w:sz w:val="28"/>
          <w:szCs w:val="28"/>
        </w:rPr>
        <w:t>ěsta Vizovice</w:t>
      </w:r>
    </w:p>
    <w:p w:rsidR="0064281D" w:rsidRDefault="0064281D" w:rsidP="006428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 oblasti poskytování informací podle zákona č. 106/1999 Sb., o svobodném přístupu k</w:t>
      </w:r>
      <w:r w:rsidR="00304470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informacím</w:t>
      </w:r>
      <w:r w:rsidR="00304470">
        <w:rPr>
          <w:b/>
          <w:sz w:val="24"/>
          <w:szCs w:val="24"/>
        </w:rPr>
        <w:t>, ve znění pozdějších předpisů</w:t>
      </w:r>
      <w:r>
        <w:rPr>
          <w:b/>
          <w:sz w:val="24"/>
          <w:szCs w:val="24"/>
        </w:rPr>
        <w:t xml:space="preserve"> za rok 2023</w:t>
      </w:r>
    </w:p>
    <w:p w:rsidR="0064281D" w:rsidRDefault="0064281D" w:rsidP="0064281D">
      <w:pPr>
        <w:jc w:val="center"/>
        <w:rPr>
          <w:b/>
          <w:sz w:val="24"/>
          <w:szCs w:val="24"/>
        </w:rPr>
      </w:pPr>
    </w:p>
    <w:p w:rsidR="0064281D" w:rsidRPr="00F84006" w:rsidRDefault="0064281D" w:rsidP="0064281D">
      <w:pPr>
        <w:rPr>
          <w:rFonts w:cstheme="minorHAnsi"/>
        </w:rPr>
      </w:pPr>
      <w:r w:rsidRPr="00F84006">
        <w:rPr>
          <w:rFonts w:cstheme="minorHAnsi"/>
        </w:rPr>
        <w:t xml:space="preserve">Podle ustanovení § 18 zákona č. 106/1999 Sb., o svobodném přístupu k informacím, ve znění pozdějších předpisů (dále </w:t>
      </w:r>
      <w:proofErr w:type="gramStart"/>
      <w:r w:rsidRPr="00F84006">
        <w:rPr>
          <w:rFonts w:cstheme="minorHAnsi"/>
        </w:rPr>
        <w:t>jen ,,</w:t>
      </w:r>
      <w:proofErr w:type="spellStart"/>
      <w:r w:rsidRPr="00F84006">
        <w:rPr>
          <w:rFonts w:cstheme="minorHAnsi"/>
        </w:rPr>
        <w:t>InfZ</w:t>
      </w:r>
      <w:proofErr w:type="spellEnd"/>
      <w:proofErr w:type="gramEnd"/>
      <w:r w:rsidRPr="00F84006">
        <w:rPr>
          <w:rFonts w:cstheme="minorHAnsi"/>
        </w:rPr>
        <w:t xml:space="preserve">“), zveřejňuje město Vizovice v oblasti poskytování informací výroční zprávu za </w:t>
      </w:r>
      <w:r w:rsidR="00D02AFD">
        <w:rPr>
          <w:rFonts w:cstheme="minorHAnsi"/>
        </w:rPr>
        <w:t>předchozí</w:t>
      </w:r>
      <w:r w:rsidRPr="00F84006">
        <w:rPr>
          <w:rFonts w:cstheme="minorHAnsi"/>
        </w:rPr>
        <w:t xml:space="preserve"> kalendářní rok.</w:t>
      </w:r>
    </w:p>
    <w:p w:rsidR="004D1560" w:rsidRPr="00F84006" w:rsidRDefault="004D1560" w:rsidP="0064281D">
      <w:pPr>
        <w:rPr>
          <w:rFonts w:cstheme="minorHAnsi"/>
        </w:rPr>
      </w:pPr>
      <w:r w:rsidRPr="00F84006">
        <w:rPr>
          <w:rFonts w:cstheme="minorHAnsi"/>
        </w:rPr>
        <w:t>Za město Vizovice vede agendu poskytování informací Odbor přestupkový a správní, který za rok 2023 eviduje následující: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  <w:gridCol w:w="3685"/>
      </w:tblGrid>
      <w:tr w:rsidR="004D1560" w:rsidRPr="00F84006" w:rsidTr="000049A9">
        <w:tc>
          <w:tcPr>
            <w:tcW w:w="4678" w:type="dxa"/>
          </w:tcPr>
          <w:p w:rsidR="004D1560" w:rsidRPr="00F84006" w:rsidRDefault="004D1560" w:rsidP="00D02AF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 xml:space="preserve">Počet podaných žádostí o informace </w:t>
            </w:r>
          </w:p>
        </w:tc>
        <w:tc>
          <w:tcPr>
            <w:tcW w:w="3685" w:type="dxa"/>
          </w:tcPr>
          <w:p w:rsidR="004D1560" w:rsidRPr="00F84006" w:rsidRDefault="004D1560" w:rsidP="0064281D">
            <w:pPr>
              <w:rPr>
                <w:rFonts w:cstheme="minorHAnsi"/>
              </w:rPr>
            </w:pPr>
            <w:r w:rsidRPr="00F84006">
              <w:rPr>
                <w:rFonts w:cstheme="minorHAnsi"/>
              </w:rPr>
              <w:t>36</w:t>
            </w:r>
          </w:p>
        </w:tc>
      </w:tr>
      <w:tr w:rsidR="004D1560" w:rsidRPr="00F84006" w:rsidTr="000049A9">
        <w:tc>
          <w:tcPr>
            <w:tcW w:w="4678" w:type="dxa"/>
          </w:tcPr>
          <w:p w:rsidR="004D1560" w:rsidRPr="00F84006" w:rsidRDefault="004D1560" w:rsidP="00D02AF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Počet vydaných rozhodnutí o odmítnutí žádosti</w:t>
            </w:r>
          </w:p>
        </w:tc>
        <w:tc>
          <w:tcPr>
            <w:tcW w:w="3685" w:type="dxa"/>
          </w:tcPr>
          <w:p w:rsidR="004D1560" w:rsidRPr="00F84006" w:rsidRDefault="00076C3F" w:rsidP="0064281D">
            <w:pPr>
              <w:rPr>
                <w:rFonts w:cstheme="minorHAnsi"/>
              </w:rPr>
            </w:pPr>
            <w:r w:rsidRPr="00F84006">
              <w:rPr>
                <w:rFonts w:cstheme="minorHAnsi"/>
              </w:rPr>
              <w:t>7</w:t>
            </w:r>
          </w:p>
        </w:tc>
      </w:tr>
      <w:tr w:rsidR="004D1560" w:rsidRPr="00F84006" w:rsidTr="000049A9">
        <w:tc>
          <w:tcPr>
            <w:tcW w:w="4678" w:type="dxa"/>
          </w:tcPr>
          <w:p w:rsidR="004D1560" w:rsidRPr="00F84006" w:rsidRDefault="004D1560" w:rsidP="00D02AF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 xml:space="preserve">Počet podaných odvolání proti rozhodnutí </w:t>
            </w:r>
          </w:p>
        </w:tc>
        <w:tc>
          <w:tcPr>
            <w:tcW w:w="3685" w:type="dxa"/>
          </w:tcPr>
          <w:p w:rsidR="004D1560" w:rsidRPr="00F84006" w:rsidRDefault="004D1560" w:rsidP="0064281D">
            <w:pPr>
              <w:rPr>
                <w:rFonts w:cstheme="minorHAnsi"/>
              </w:rPr>
            </w:pPr>
            <w:r w:rsidRPr="00F84006">
              <w:rPr>
                <w:rFonts w:cstheme="minorHAnsi"/>
              </w:rPr>
              <w:t>1</w:t>
            </w:r>
          </w:p>
        </w:tc>
      </w:tr>
      <w:tr w:rsidR="004D1560" w:rsidRPr="00F84006" w:rsidTr="000049A9">
        <w:tc>
          <w:tcPr>
            <w:tcW w:w="4678" w:type="dxa"/>
          </w:tcPr>
          <w:p w:rsidR="004D1560" w:rsidRPr="00F84006" w:rsidRDefault="004D1560" w:rsidP="00D02AF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 xml:space="preserve">Opis podstatných částí každého rozsudku soudu ve věci přezkoumání zákonnosti rozhodnutí povinného subjektu o odmítnutí žádosti o poskytnutí informace </w:t>
            </w:r>
          </w:p>
        </w:tc>
        <w:tc>
          <w:tcPr>
            <w:tcW w:w="3685" w:type="dxa"/>
          </w:tcPr>
          <w:p w:rsidR="004D1560" w:rsidRPr="00F84006" w:rsidRDefault="004D1560" w:rsidP="0064281D">
            <w:pPr>
              <w:rPr>
                <w:rFonts w:cstheme="minorHAnsi"/>
              </w:rPr>
            </w:pPr>
            <w:r w:rsidRPr="00F84006">
              <w:rPr>
                <w:rFonts w:cstheme="minorHAnsi"/>
              </w:rPr>
              <w:t>nebyl vydán žádný rozsudek</w:t>
            </w:r>
          </w:p>
        </w:tc>
      </w:tr>
      <w:tr w:rsidR="004D1560" w:rsidRPr="00F84006" w:rsidTr="000049A9">
        <w:tc>
          <w:tcPr>
            <w:tcW w:w="4678" w:type="dxa"/>
          </w:tcPr>
          <w:p w:rsidR="004D1560" w:rsidRPr="00F84006" w:rsidRDefault="004D1560" w:rsidP="00D02AF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 xml:space="preserve">Přehled všech výdajů, které povinný </w:t>
            </w:r>
            <w:r w:rsidR="000049A9" w:rsidRPr="00F84006">
              <w:rPr>
                <w:rFonts w:cstheme="minorHAnsi"/>
              </w:rPr>
              <w:t xml:space="preserve">subjekt vynaložil v souvislosti se soudním řízením  </w:t>
            </w:r>
          </w:p>
        </w:tc>
        <w:tc>
          <w:tcPr>
            <w:tcW w:w="3685" w:type="dxa"/>
          </w:tcPr>
          <w:p w:rsidR="004D1560" w:rsidRPr="00F84006" w:rsidRDefault="000049A9" w:rsidP="0064281D">
            <w:pPr>
              <w:rPr>
                <w:rFonts w:cstheme="minorHAnsi"/>
              </w:rPr>
            </w:pPr>
            <w:r w:rsidRPr="00F84006">
              <w:rPr>
                <w:rFonts w:cstheme="minorHAnsi"/>
              </w:rPr>
              <w:t>nebyly vynaloženy žádné náklady</w:t>
            </w:r>
          </w:p>
        </w:tc>
      </w:tr>
      <w:tr w:rsidR="004D1560" w:rsidRPr="00F84006" w:rsidTr="000049A9">
        <w:tc>
          <w:tcPr>
            <w:tcW w:w="4678" w:type="dxa"/>
          </w:tcPr>
          <w:p w:rsidR="004D1560" w:rsidRPr="00F84006" w:rsidRDefault="000049A9" w:rsidP="00D02AF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Výčet poskytnutých výhradních licencí</w:t>
            </w:r>
          </w:p>
        </w:tc>
        <w:tc>
          <w:tcPr>
            <w:tcW w:w="3685" w:type="dxa"/>
          </w:tcPr>
          <w:p w:rsidR="004D1560" w:rsidRPr="00F84006" w:rsidRDefault="000049A9" w:rsidP="0064281D">
            <w:pPr>
              <w:rPr>
                <w:rFonts w:cstheme="minorHAnsi"/>
              </w:rPr>
            </w:pPr>
            <w:r w:rsidRPr="00F84006">
              <w:rPr>
                <w:rFonts w:cstheme="minorHAnsi"/>
              </w:rPr>
              <w:t>0</w:t>
            </w:r>
          </w:p>
        </w:tc>
      </w:tr>
      <w:tr w:rsidR="000049A9" w:rsidRPr="00F84006" w:rsidTr="000049A9">
        <w:tc>
          <w:tcPr>
            <w:tcW w:w="4678" w:type="dxa"/>
          </w:tcPr>
          <w:p w:rsidR="000049A9" w:rsidRPr="00F84006" w:rsidRDefault="000049A9" w:rsidP="00D02AF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 xml:space="preserve">Počet stížností podaných podle § </w:t>
            </w:r>
            <w:proofErr w:type="gramStart"/>
            <w:r w:rsidRPr="00F84006">
              <w:rPr>
                <w:rFonts w:cstheme="minorHAnsi"/>
              </w:rPr>
              <w:t>16a</w:t>
            </w:r>
            <w:proofErr w:type="gramEnd"/>
            <w:r w:rsidRPr="00F84006">
              <w:rPr>
                <w:rFonts w:cstheme="minorHAnsi"/>
              </w:rPr>
              <w:t>, důvody jejich podání a stručný popis způsobu jejich vyřízení.</w:t>
            </w:r>
          </w:p>
        </w:tc>
        <w:tc>
          <w:tcPr>
            <w:tcW w:w="3685" w:type="dxa"/>
          </w:tcPr>
          <w:p w:rsidR="000049A9" w:rsidRPr="00F84006" w:rsidRDefault="000049A9" w:rsidP="0064281D">
            <w:pPr>
              <w:rPr>
                <w:rFonts w:cstheme="minorHAnsi"/>
              </w:rPr>
            </w:pPr>
            <w:r w:rsidRPr="00F84006">
              <w:rPr>
                <w:rFonts w:cstheme="minorHAnsi"/>
              </w:rPr>
              <w:t>1</w:t>
            </w:r>
            <w:r w:rsidR="00041426" w:rsidRPr="00F84006">
              <w:rPr>
                <w:rFonts w:cstheme="minorHAnsi"/>
              </w:rPr>
              <w:t>, nesouhlas s postupem povinného subjektu, postoupeno KÚ ZK, který postup povinného subjektu potvrdil</w:t>
            </w:r>
          </w:p>
        </w:tc>
      </w:tr>
    </w:tbl>
    <w:p w:rsidR="004D1560" w:rsidRPr="00F84006" w:rsidRDefault="004D1560" w:rsidP="0064281D">
      <w:pPr>
        <w:rPr>
          <w:rFonts w:cstheme="minorHAnsi"/>
        </w:rPr>
      </w:pPr>
    </w:p>
    <w:p w:rsidR="000049A9" w:rsidRPr="00F84006" w:rsidRDefault="000049A9" w:rsidP="0064281D">
      <w:pPr>
        <w:rPr>
          <w:rFonts w:cstheme="minorHAnsi"/>
        </w:rPr>
      </w:pPr>
      <w:r w:rsidRPr="00F84006">
        <w:rPr>
          <w:rFonts w:cstheme="minorHAnsi"/>
        </w:rPr>
        <w:t>V roce 2023 byla podána jedna stížnost a odvolání současně z důvodu, že povinný subjekt část žádosti odložil a část žádosti odmítl. Nadřízen</w:t>
      </w:r>
      <w:r w:rsidR="00D02AFD">
        <w:rPr>
          <w:rFonts w:cstheme="minorHAnsi"/>
        </w:rPr>
        <w:t>ý</w:t>
      </w:r>
      <w:r w:rsidRPr="00F84006">
        <w:rPr>
          <w:rFonts w:cstheme="minorHAnsi"/>
        </w:rPr>
        <w:t xml:space="preserve"> orgán – Krajský úřad Zlínského kraje postup povinného subjektu potvrdil. </w:t>
      </w:r>
    </w:p>
    <w:p w:rsidR="000049A9" w:rsidRPr="00F84006" w:rsidRDefault="000049A9" w:rsidP="0064281D">
      <w:pPr>
        <w:rPr>
          <w:rFonts w:cstheme="minorHAnsi"/>
          <w:b/>
        </w:rPr>
      </w:pPr>
      <w:r w:rsidRPr="00F84006">
        <w:rPr>
          <w:rFonts w:cstheme="minorHAnsi"/>
          <w:b/>
        </w:rPr>
        <w:lastRenderedPageBreak/>
        <w:t xml:space="preserve">Přehled podaných žádostí podle kompetence odborů Městského úřadu Vizovice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64"/>
        <w:gridCol w:w="1191"/>
        <w:gridCol w:w="3261"/>
        <w:gridCol w:w="2546"/>
      </w:tblGrid>
      <w:tr w:rsidR="000049A9" w:rsidRPr="00F84006" w:rsidTr="00B94009">
        <w:tc>
          <w:tcPr>
            <w:tcW w:w="1139" w:type="pct"/>
          </w:tcPr>
          <w:p w:rsidR="000049A9" w:rsidRPr="00F84006" w:rsidRDefault="000049A9" w:rsidP="0064281D">
            <w:pPr>
              <w:rPr>
                <w:rFonts w:cstheme="minorHAnsi"/>
                <w:b/>
              </w:rPr>
            </w:pPr>
            <w:r w:rsidRPr="00F84006">
              <w:rPr>
                <w:rFonts w:cstheme="minorHAnsi"/>
                <w:b/>
              </w:rPr>
              <w:t>odbor</w:t>
            </w:r>
          </w:p>
        </w:tc>
        <w:tc>
          <w:tcPr>
            <w:tcW w:w="657" w:type="pct"/>
          </w:tcPr>
          <w:p w:rsidR="000049A9" w:rsidRPr="00F84006" w:rsidRDefault="000049A9" w:rsidP="0064281D">
            <w:pPr>
              <w:rPr>
                <w:rFonts w:cstheme="minorHAnsi"/>
                <w:b/>
              </w:rPr>
            </w:pPr>
            <w:r w:rsidRPr="00F84006">
              <w:rPr>
                <w:rFonts w:cstheme="minorHAnsi"/>
                <w:b/>
              </w:rPr>
              <w:t>Počet podaných žádostí</w:t>
            </w:r>
          </w:p>
        </w:tc>
        <w:tc>
          <w:tcPr>
            <w:tcW w:w="1799" w:type="pct"/>
          </w:tcPr>
          <w:p w:rsidR="000049A9" w:rsidRPr="00F84006" w:rsidRDefault="000049A9" w:rsidP="0064281D">
            <w:pPr>
              <w:rPr>
                <w:rFonts w:cstheme="minorHAnsi"/>
                <w:b/>
              </w:rPr>
            </w:pPr>
            <w:r w:rsidRPr="00F84006">
              <w:rPr>
                <w:rFonts w:cstheme="minorHAnsi"/>
                <w:b/>
              </w:rPr>
              <w:t>Předmět dotazu</w:t>
            </w:r>
          </w:p>
        </w:tc>
        <w:tc>
          <w:tcPr>
            <w:tcW w:w="1405" w:type="pct"/>
          </w:tcPr>
          <w:p w:rsidR="000049A9" w:rsidRPr="00F84006" w:rsidRDefault="000049A9" w:rsidP="0064281D">
            <w:pPr>
              <w:rPr>
                <w:rFonts w:cstheme="minorHAnsi"/>
                <w:b/>
              </w:rPr>
            </w:pPr>
            <w:r w:rsidRPr="00F84006">
              <w:rPr>
                <w:rFonts w:cstheme="minorHAnsi"/>
                <w:b/>
              </w:rPr>
              <w:t>Způsob vyřízení</w:t>
            </w:r>
          </w:p>
        </w:tc>
      </w:tr>
      <w:tr w:rsidR="003375A8" w:rsidRPr="00F84006" w:rsidTr="007E37CD">
        <w:trPr>
          <w:trHeight w:val="127"/>
        </w:trPr>
        <w:tc>
          <w:tcPr>
            <w:tcW w:w="1139" w:type="pct"/>
            <w:vMerge w:val="restart"/>
          </w:tcPr>
          <w:p w:rsidR="003375A8" w:rsidRPr="00F84006" w:rsidRDefault="003375A8" w:rsidP="00F84006">
            <w:pPr>
              <w:widowControl w:val="0"/>
              <w:jc w:val="left"/>
              <w:rPr>
                <w:rFonts w:cstheme="minorHAnsi"/>
                <w:b/>
              </w:rPr>
            </w:pPr>
            <w:r w:rsidRPr="00F84006">
              <w:rPr>
                <w:rFonts w:cstheme="minorHAnsi"/>
                <w:b/>
              </w:rPr>
              <w:t>Odbor Stavební úřad</w:t>
            </w:r>
          </w:p>
        </w:tc>
        <w:tc>
          <w:tcPr>
            <w:tcW w:w="657" w:type="pct"/>
            <w:vMerge w:val="restart"/>
          </w:tcPr>
          <w:p w:rsidR="003375A8" w:rsidRPr="00F84006" w:rsidRDefault="003375A8" w:rsidP="0064281D">
            <w:pPr>
              <w:rPr>
                <w:rFonts w:cstheme="minorHAnsi"/>
              </w:rPr>
            </w:pPr>
            <w:r w:rsidRPr="00F84006">
              <w:rPr>
                <w:rFonts w:cstheme="minorHAnsi"/>
              </w:rPr>
              <w:t>22</w:t>
            </w:r>
          </w:p>
        </w:tc>
        <w:tc>
          <w:tcPr>
            <w:tcW w:w="1799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rozhodnutí za období 1.10.-31.12.22 vydaná k pozemním stavbám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3375A8" w:rsidRPr="00F84006" w:rsidTr="007E37CD">
        <w:trPr>
          <w:trHeight w:val="125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lokalita BI27 – územní plánování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3375A8" w:rsidRPr="00F84006" w:rsidTr="007E37CD">
        <w:trPr>
          <w:trHeight w:val="125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nahlížení do stavební dokumentace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vyřízeno v režimu správního řádu</w:t>
            </w:r>
          </w:p>
        </w:tc>
      </w:tr>
      <w:tr w:rsidR="003375A8" w:rsidRPr="00F84006" w:rsidTr="007E37CD">
        <w:trPr>
          <w:trHeight w:val="125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správní řízení lokalita BI272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3375A8" w:rsidRPr="00F84006" w:rsidTr="007E37CD">
        <w:trPr>
          <w:trHeight w:val="125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rozhodnutí územního a stavebního řízení pozemních staveb za období 01.01.-31.3.23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3375A8" w:rsidRPr="00F84006" w:rsidTr="007E37CD">
        <w:trPr>
          <w:trHeight w:val="66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D02AFD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3375A8" w:rsidRPr="00F84006">
              <w:rPr>
                <w:rFonts w:cstheme="minorHAnsi"/>
              </w:rPr>
              <w:t>ávrh zadání územního plánu Veselá, stanovisko MD, ŘSD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3375A8" w:rsidRPr="00F84006" w:rsidTr="007E37CD">
        <w:trPr>
          <w:trHeight w:val="66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D02AFD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ž</w:t>
            </w:r>
            <w:r w:rsidR="003375A8" w:rsidRPr="00F84006">
              <w:rPr>
                <w:rFonts w:cstheme="minorHAnsi"/>
              </w:rPr>
              <w:t>ádost o poskytnutí rozhodnutí o umístění staveb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3375A8" w:rsidRPr="00F84006" w:rsidTr="007E37CD">
        <w:trPr>
          <w:trHeight w:val="63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D02AFD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375A8" w:rsidRPr="00F84006">
              <w:rPr>
                <w:rFonts w:cstheme="minorHAnsi"/>
              </w:rPr>
              <w:t>oskytnutí informací o řízeních v lokalitě BI 27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3375A8" w:rsidRPr="00F84006" w:rsidTr="007E37CD">
        <w:trPr>
          <w:trHeight w:val="63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D02AFD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375A8" w:rsidRPr="00F84006">
              <w:rPr>
                <w:rFonts w:cstheme="minorHAnsi"/>
              </w:rPr>
              <w:t>oskytnutí informací ke stavebním úpravám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poskytnuto, částečně odmítnuto</w:t>
            </w:r>
          </w:p>
        </w:tc>
      </w:tr>
      <w:tr w:rsidR="003375A8" w:rsidRPr="00F84006" w:rsidTr="007E37CD">
        <w:trPr>
          <w:trHeight w:val="51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D02AFD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375A8" w:rsidRPr="00F84006">
              <w:rPr>
                <w:rFonts w:cstheme="minorHAnsi"/>
              </w:rPr>
              <w:t>oskytnutí informací – povolení o odstranění stavby právnických osob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3375A8" w:rsidRPr="00F84006" w:rsidTr="007E37CD">
        <w:trPr>
          <w:trHeight w:val="51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rozhodnutí územního a stavebního řízení pozemních staveb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3375A8" w:rsidRPr="00F84006" w:rsidTr="007E37CD">
        <w:trPr>
          <w:trHeight w:val="51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písemný záznam z veřejného projednání UP Zádveřice – Raková</w:t>
            </w:r>
          </w:p>
        </w:tc>
        <w:tc>
          <w:tcPr>
            <w:tcW w:w="1405" w:type="pct"/>
          </w:tcPr>
          <w:p w:rsidR="003375A8" w:rsidRPr="00F84006" w:rsidRDefault="007E37CD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</w:t>
            </w:r>
            <w:r w:rsidR="003375A8" w:rsidRPr="00F84006">
              <w:rPr>
                <w:rFonts w:cstheme="minorHAnsi"/>
              </w:rPr>
              <w:t>oskytnuto, částečně odloženo</w:t>
            </w:r>
          </w:p>
        </w:tc>
      </w:tr>
      <w:tr w:rsidR="003375A8" w:rsidRPr="00F84006" w:rsidTr="007E37CD">
        <w:trPr>
          <w:trHeight w:val="51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D02AFD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375A8" w:rsidRPr="00F84006">
              <w:rPr>
                <w:rFonts w:cstheme="minorHAnsi"/>
              </w:rPr>
              <w:t>očet řízení rozvojového území BI272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3375A8" w:rsidRPr="00F84006" w:rsidTr="007E37CD">
        <w:trPr>
          <w:trHeight w:val="49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poskytnutí rozhodnutí o umístění a povolení stavby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3375A8" w:rsidRPr="00F84006" w:rsidTr="007E37CD">
        <w:trPr>
          <w:trHeight w:val="45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rozhodnutí územního a stavebního řízení pozemních staveb za období 01.07.2023-30.9.2023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3375A8" w:rsidRPr="00F84006" w:rsidTr="007E37CD">
        <w:trPr>
          <w:trHeight w:val="45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informace ke stavbám umístěným na pozemku v k.</w:t>
            </w:r>
            <w:r w:rsidR="00F84006">
              <w:rPr>
                <w:rFonts w:cstheme="minorHAnsi"/>
              </w:rPr>
              <w:t xml:space="preserve"> </w:t>
            </w:r>
            <w:proofErr w:type="spellStart"/>
            <w:r w:rsidRPr="00F84006">
              <w:rPr>
                <w:rFonts w:cstheme="minorHAnsi"/>
              </w:rPr>
              <w:t>ú.</w:t>
            </w:r>
            <w:proofErr w:type="spellEnd"/>
            <w:r w:rsidRPr="00F84006">
              <w:rPr>
                <w:rFonts w:cstheme="minorHAnsi"/>
              </w:rPr>
              <w:t xml:space="preserve"> Vizovice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3375A8" w:rsidRPr="00F84006" w:rsidTr="007E37CD">
        <w:trPr>
          <w:trHeight w:val="45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informace poskytnutí protokolu o provedené kontrolní prohlídce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3375A8" w:rsidRPr="00F84006" w:rsidTr="007E37CD">
        <w:trPr>
          <w:trHeight w:val="77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D02AFD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3375A8" w:rsidRPr="00F84006">
              <w:rPr>
                <w:rFonts w:cstheme="minorHAnsi"/>
              </w:rPr>
              <w:t>nformace ke stavbám v k.</w:t>
            </w:r>
            <w:r w:rsidR="00F84006">
              <w:rPr>
                <w:rFonts w:cstheme="minorHAnsi"/>
              </w:rPr>
              <w:t xml:space="preserve"> </w:t>
            </w:r>
            <w:proofErr w:type="spellStart"/>
            <w:r w:rsidR="003375A8" w:rsidRPr="00F84006">
              <w:rPr>
                <w:rFonts w:cstheme="minorHAnsi"/>
              </w:rPr>
              <w:t>ú.</w:t>
            </w:r>
            <w:proofErr w:type="spellEnd"/>
            <w:r w:rsidR="003375A8" w:rsidRPr="00F84006">
              <w:rPr>
                <w:rFonts w:cstheme="minorHAnsi"/>
              </w:rPr>
              <w:t xml:space="preserve"> Jasenná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3375A8" w:rsidRPr="00F84006" w:rsidTr="007E37CD">
        <w:trPr>
          <w:trHeight w:val="76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F84006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3375A8" w:rsidRPr="00F84006">
              <w:rPr>
                <w:rFonts w:cstheme="minorHAnsi"/>
              </w:rPr>
              <w:t>aslání povolení k odstranění staveb a vyjádření k protokolu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rozhodnutí o odmítnutí</w:t>
            </w:r>
          </w:p>
        </w:tc>
      </w:tr>
      <w:tr w:rsidR="003375A8" w:rsidRPr="00F84006" w:rsidTr="007E37CD">
        <w:trPr>
          <w:trHeight w:val="230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F84006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ž</w:t>
            </w:r>
            <w:r w:rsidR="003375A8" w:rsidRPr="00F84006">
              <w:rPr>
                <w:rFonts w:cstheme="minorHAnsi"/>
              </w:rPr>
              <w:t>ádost o poskytnutí informací k podanému oznámení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3375A8" w:rsidRPr="00F84006" w:rsidTr="007E37CD">
        <w:trPr>
          <w:trHeight w:val="230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F84006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ž</w:t>
            </w:r>
            <w:r w:rsidR="003375A8" w:rsidRPr="00F84006">
              <w:rPr>
                <w:rFonts w:cstheme="minorHAnsi"/>
              </w:rPr>
              <w:t>ádost o poskytnutí informace k územnímu plánu Všemina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Poskytnuto, částečně odmítnuto</w:t>
            </w:r>
          </w:p>
        </w:tc>
      </w:tr>
      <w:tr w:rsidR="003375A8" w:rsidRPr="00F84006" w:rsidTr="007E37CD">
        <w:trPr>
          <w:trHeight w:val="229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F84006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ž</w:t>
            </w:r>
            <w:r w:rsidR="003375A8" w:rsidRPr="00F84006">
              <w:rPr>
                <w:rFonts w:cstheme="minorHAnsi"/>
              </w:rPr>
              <w:t>ádost o poskytnutí informace k rozvojovému území BI272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3375A8" w:rsidRPr="00F84006" w:rsidTr="007E37CD">
        <w:trPr>
          <w:trHeight w:val="230"/>
        </w:trPr>
        <w:tc>
          <w:tcPr>
            <w:tcW w:w="1139" w:type="pct"/>
            <w:vMerge w:val="restart"/>
          </w:tcPr>
          <w:p w:rsidR="003375A8" w:rsidRPr="00F84006" w:rsidRDefault="003375A8" w:rsidP="00D02AFD">
            <w:pPr>
              <w:widowControl w:val="0"/>
              <w:jc w:val="left"/>
              <w:rPr>
                <w:rFonts w:cstheme="minorHAnsi"/>
                <w:b/>
              </w:rPr>
            </w:pPr>
            <w:r w:rsidRPr="00F84006">
              <w:rPr>
                <w:rFonts w:cstheme="minorHAnsi"/>
                <w:b/>
              </w:rPr>
              <w:t>Odbor životního prostředí</w:t>
            </w:r>
          </w:p>
        </w:tc>
        <w:tc>
          <w:tcPr>
            <w:tcW w:w="657" w:type="pct"/>
            <w:vMerge w:val="restart"/>
          </w:tcPr>
          <w:p w:rsidR="003375A8" w:rsidRPr="00F84006" w:rsidRDefault="008E00F2" w:rsidP="0064281D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799" w:type="pct"/>
          </w:tcPr>
          <w:p w:rsidR="003375A8" w:rsidRPr="00F84006" w:rsidRDefault="00F84006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375A8" w:rsidRPr="00F84006">
              <w:rPr>
                <w:rFonts w:cstheme="minorHAnsi"/>
              </w:rPr>
              <w:t>oskytnutí informací nakládání s odpadními vodami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 xml:space="preserve">poskytnuto, částečně odmítnuto </w:t>
            </w:r>
          </w:p>
        </w:tc>
      </w:tr>
      <w:tr w:rsidR="003375A8" w:rsidRPr="00F84006" w:rsidTr="007E37CD">
        <w:trPr>
          <w:trHeight w:val="229"/>
        </w:trPr>
        <w:tc>
          <w:tcPr>
            <w:tcW w:w="1139" w:type="pct"/>
            <w:vMerge/>
          </w:tcPr>
          <w:p w:rsidR="003375A8" w:rsidRPr="00F84006" w:rsidRDefault="003375A8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3375A8" w:rsidRPr="00F84006" w:rsidRDefault="003375A8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3375A8" w:rsidRPr="00F84006" w:rsidRDefault="00F84006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ž</w:t>
            </w:r>
            <w:r w:rsidR="003375A8" w:rsidRPr="00F84006">
              <w:rPr>
                <w:rFonts w:cstheme="minorHAnsi"/>
              </w:rPr>
              <w:t>ádost o poskytnutí rozhodnutí OŽP</w:t>
            </w:r>
          </w:p>
        </w:tc>
        <w:tc>
          <w:tcPr>
            <w:tcW w:w="1405" w:type="pct"/>
          </w:tcPr>
          <w:p w:rsidR="003375A8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A26DC9" w:rsidRPr="00F84006" w:rsidTr="007E37CD">
        <w:trPr>
          <w:trHeight w:val="229"/>
        </w:trPr>
        <w:tc>
          <w:tcPr>
            <w:tcW w:w="1139" w:type="pct"/>
          </w:tcPr>
          <w:p w:rsidR="00A26DC9" w:rsidRPr="00F84006" w:rsidRDefault="00A26DC9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</w:tcPr>
          <w:p w:rsidR="00A26DC9" w:rsidRPr="00F84006" w:rsidRDefault="00A26DC9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A26DC9" w:rsidRPr="00F84006" w:rsidRDefault="00482E8C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7E37CD" w:rsidRPr="00F84006">
              <w:rPr>
                <w:rFonts w:cstheme="minorHAnsi"/>
              </w:rPr>
              <w:t>nformace o přestupcích dle zákona č. 274/2021 Sb.</w:t>
            </w:r>
          </w:p>
        </w:tc>
        <w:tc>
          <w:tcPr>
            <w:tcW w:w="1405" w:type="pct"/>
          </w:tcPr>
          <w:p w:rsidR="00A26DC9" w:rsidRPr="00F84006" w:rsidRDefault="007E37CD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5D1907" w:rsidRPr="00F84006" w:rsidTr="007E37CD">
        <w:trPr>
          <w:trHeight w:val="125"/>
        </w:trPr>
        <w:tc>
          <w:tcPr>
            <w:tcW w:w="1139" w:type="pct"/>
            <w:vMerge w:val="restart"/>
          </w:tcPr>
          <w:p w:rsidR="005D1907" w:rsidRPr="00F84006" w:rsidRDefault="005D1907" w:rsidP="008E00F2">
            <w:pPr>
              <w:widowControl w:val="0"/>
              <w:jc w:val="left"/>
              <w:rPr>
                <w:rFonts w:cstheme="minorHAnsi"/>
                <w:b/>
              </w:rPr>
            </w:pPr>
            <w:r w:rsidRPr="00F84006">
              <w:rPr>
                <w:rFonts w:cstheme="minorHAnsi"/>
                <w:b/>
              </w:rPr>
              <w:t>Odbor vnitřní správy</w:t>
            </w:r>
          </w:p>
        </w:tc>
        <w:tc>
          <w:tcPr>
            <w:tcW w:w="657" w:type="pct"/>
            <w:vMerge w:val="restart"/>
          </w:tcPr>
          <w:p w:rsidR="005D1907" w:rsidRPr="00F84006" w:rsidRDefault="003375A8" w:rsidP="0064281D">
            <w:pPr>
              <w:rPr>
                <w:rFonts w:cstheme="minorHAnsi"/>
              </w:rPr>
            </w:pPr>
            <w:r w:rsidRPr="00F84006">
              <w:rPr>
                <w:rFonts w:cstheme="minorHAnsi"/>
              </w:rPr>
              <w:t>5</w:t>
            </w:r>
          </w:p>
        </w:tc>
        <w:tc>
          <w:tcPr>
            <w:tcW w:w="1799" w:type="pct"/>
          </w:tcPr>
          <w:p w:rsidR="005D1907" w:rsidRPr="00F84006" w:rsidRDefault="005D1907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investiční plány města</w:t>
            </w:r>
          </w:p>
        </w:tc>
        <w:tc>
          <w:tcPr>
            <w:tcW w:w="1405" w:type="pct"/>
          </w:tcPr>
          <w:p w:rsidR="005D1907" w:rsidRPr="00F84006" w:rsidRDefault="005D1907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5D1907" w:rsidRPr="00F84006" w:rsidTr="007E37CD">
        <w:trPr>
          <w:trHeight w:val="124"/>
        </w:trPr>
        <w:tc>
          <w:tcPr>
            <w:tcW w:w="1139" w:type="pct"/>
            <w:vMerge/>
          </w:tcPr>
          <w:p w:rsidR="005D1907" w:rsidRPr="00F84006" w:rsidRDefault="005D1907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5D1907" w:rsidRPr="00F84006" w:rsidRDefault="005D1907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5D1907" w:rsidRPr="00F84006" w:rsidRDefault="005D1907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zápis o průběhu jednání RMV</w:t>
            </w:r>
          </w:p>
        </w:tc>
        <w:tc>
          <w:tcPr>
            <w:tcW w:w="1405" w:type="pct"/>
          </w:tcPr>
          <w:p w:rsidR="005D1907" w:rsidRPr="00F84006" w:rsidRDefault="005D1907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5D1907" w:rsidRPr="00F84006" w:rsidTr="007E37CD">
        <w:trPr>
          <w:trHeight w:val="124"/>
        </w:trPr>
        <w:tc>
          <w:tcPr>
            <w:tcW w:w="1139" w:type="pct"/>
            <w:vMerge/>
          </w:tcPr>
          <w:p w:rsidR="005D1907" w:rsidRPr="00F84006" w:rsidRDefault="005D1907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5D1907" w:rsidRPr="00F84006" w:rsidRDefault="005D1907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5D1907" w:rsidRPr="00F84006" w:rsidRDefault="005D1907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investiční plány pro rok 2023</w:t>
            </w:r>
          </w:p>
        </w:tc>
        <w:tc>
          <w:tcPr>
            <w:tcW w:w="1405" w:type="pct"/>
          </w:tcPr>
          <w:p w:rsidR="005D1907" w:rsidRPr="00F84006" w:rsidRDefault="005D1907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5D1907" w:rsidRPr="00F84006" w:rsidTr="007E37CD">
        <w:trPr>
          <w:trHeight w:val="117"/>
        </w:trPr>
        <w:tc>
          <w:tcPr>
            <w:tcW w:w="1139" w:type="pct"/>
            <w:vMerge/>
          </w:tcPr>
          <w:p w:rsidR="005D1907" w:rsidRPr="00F84006" w:rsidRDefault="005D1907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5D1907" w:rsidRPr="00F84006" w:rsidRDefault="005D1907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5D1907" w:rsidRPr="00F84006" w:rsidRDefault="00482E8C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5D1907" w:rsidRPr="00F84006">
              <w:rPr>
                <w:rFonts w:cstheme="minorHAnsi"/>
              </w:rPr>
              <w:t>okumenty včetně příloh, které byly předloženy k projednání ZMV</w:t>
            </w:r>
          </w:p>
        </w:tc>
        <w:tc>
          <w:tcPr>
            <w:tcW w:w="1405" w:type="pct"/>
          </w:tcPr>
          <w:p w:rsidR="005D1907" w:rsidRPr="00F84006" w:rsidRDefault="005D1907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5D1907" w:rsidRPr="00F84006" w:rsidTr="007E37CD">
        <w:trPr>
          <w:trHeight w:val="114"/>
        </w:trPr>
        <w:tc>
          <w:tcPr>
            <w:tcW w:w="1139" w:type="pct"/>
            <w:vMerge/>
          </w:tcPr>
          <w:p w:rsidR="005D1907" w:rsidRPr="00F84006" w:rsidRDefault="005D1907" w:rsidP="00B94009">
            <w:pPr>
              <w:widowControl w:val="0"/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5D1907" w:rsidRPr="00F84006" w:rsidRDefault="005D1907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5D1907" w:rsidRPr="00F84006" w:rsidRDefault="00482E8C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5D1907" w:rsidRPr="00F84006">
              <w:rPr>
                <w:rFonts w:cstheme="minorHAnsi"/>
              </w:rPr>
              <w:t>oskytnutí informací – průběh jednání Rady města ze dne 12.6 a zastupitelstva ze dne 26.6.2023</w:t>
            </w:r>
          </w:p>
        </w:tc>
        <w:tc>
          <w:tcPr>
            <w:tcW w:w="1405" w:type="pct"/>
          </w:tcPr>
          <w:p w:rsidR="005D1907" w:rsidRPr="00F84006" w:rsidRDefault="005D1907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5D1907" w:rsidRPr="00F84006" w:rsidTr="007E37CD">
        <w:trPr>
          <w:trHeight w:val="230"/>
        </w:trPr>
        <w:tc>
          <w:tcPr>
            <w:tcW w:w="1139" w:type="pct"/>
            <w:vMerge w:val="restart"/>
          </w:tcPr>
          <w:p w:rsidR="005D1907" w:rsidRPr="00F84006" w:rsidRDefault="005D1907" w:rsidP="008E00F2">
            <w:pPr>
              <w:jc w:val="left"/>
              <w:rPr>
                <w:rFonts w:cstheme="minorHAnsi"/>
                <w:b/>
              </w:rPr>
            </w:pPr>
            <w:r w:rsidRPr="00F84006">
              <w:rPr>
                <w:rFonts w:cstheme="minorHAnsi"/>
                <w:b/>
              </w:rPr>
              <w:t>Odbor dopravy a silničního hospodářství</w:t>
            </w:r>
          </w:p>
        </w:tc>
        <w:tc>
          <w:tcPr>
            <w:tcW w:w="657" w:type="pct"/>
            <w:vMerge w:val="restart"/>
          </w:tcPr>
          <w:p w:rsidR="005D1907" w:rsidRPr="00F84006" w:rsidRDefault="003375A8" w:rsidP="0064281D">
            <w:pPr>
              <w:rPr>
                <w:rFonts w:cstheme="minorHAnsi"/>
              </w:rPr>
            </w:pPr>
            <w:r w:rsidRPr="00F84006">
              <w:rPr>
                <w:rFonts w:cstheme="minorHAnsi"/>
              </w:rPr>
              <w:t>2</w:t>
            </w:r>
          </w:p>
        </w:tc>
        <w:tc>
          <w:tcPr>
            <w:tcW w:w="1799" w:type="pct"/>
          </w:tcPr>
          <w:p w:rsidR="005D1907" w:rsidRPr="00F84006" w:rsidRDefault="005D1907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pasport místních komunikací</w:t>
            </w:r>
          </w:p>
        </w:tc>
        <w:tc>
          <w:tcPr>
            <w:tcW w:w="1405" w:type="pct"/>
          </w:tcPr>
          <w:p w:rsidR="005D1907" w:rsidRPr="00F84006" w:rsidRDefault="005D1907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5D1907" w:rsidRPr="00F84006" w:rsidTr="007E37CD">
        <w:trPr>
          <w:trHeight w:val="229"/>
        </w:trPr>
        <w:tc>
          <w:tcPr>
            <w:tcW w:w="1139" w:type="pct"/>
            <w:vMerge/>
          </w:tcPr>
          <w:p w:rsidR="005D1907" w:rsidRPr="00F84006" w:rsidRDefault="005D1907" w:rsidP="0064281D">
            <w:pPr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5D1907" w:rsidRPr="00F84006" w:rsidRDefault="005D1907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5D1907" w:rsidRPr="00F84006" w:rsidRDefault="00482E8C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375A8" w:rsidRPr="00F84006">
              <w:rPr>
                <w:rFonts w:cstheme="minorHAnsi"/>
              </w:rPr>
              <w:t>očet vydaných opatření obecné povahy za rok 2022</w:t>
            </w:r>
          </w:p>
        </w:tc>
        <w:tc>
          <w:tcPr>
            <w:tcW w:w="1405" w:type="pct"/>
          </w:tcPr>
          <w:p w:rsidR="005D1907" w:rsidRPr="00F84006" w:rsidRDefault="003375A8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</w:t>
            </w:r>
          </w:p>
        </w:tc>
      </w:tr>
      <w:tr w:rsidR="007E37CD" w:rsidRPr="00F84006" w:rsidTr="007E37CD">
        <w:trPr>
          <w:trHeight w:val="547"/>
        </w:trPr>
        <w:tc>
          <w:tcPr>
            <w:tcW w:w="1139" w:type="pct"/>
            <w:vMerge w:val="restart"/>
          </w:tcPr>
          <w:p w:rsidR="007E37CD" w:rsidRPr="00F84006" w:rsidRDefault="007E37CD" w:rsidP="0064281D">
            <w:pPr>
              <w:rPr>
                <w:rFonts w:cstheme="minorHAnsi"/>
                <w:b/>
              </w:rPr>
            </w:pPr>
            <w:r w:rsidRPr="00F84006">
              <w:rPr>
                <w:rFonts w:cstheme="minorHAnsi"/>
                <w:b/>
              </w:rPr>
              <w:t>Odbor přestupkový a správní</w:t>
            </w:r>
          </w:p>
        </w:tc>
        <w:tc>
          <w:tcPr>
            <w:tcW w:w="657" w:type="pct"/>
            <w:vMerge w:val="restart"/>
          </w:tcPr>
          <w:p w:rsidR="007E37CD" w:rsidRPr="00F84006" w:rsidRDefault="007E37CD" w:rsidP="0064281D">
            <w:pPr>
              <w:rPr>
                <w:rFonts w:cstheme="minorHAnsi"/>
              </w:rPr>
            </w:pPr>
            <w:r w:rsidRPr="00F84006">
              <w:rPr>
                <w:rFonts w:cstheme="minorHAnsi"/>
              </w:rPr>
              <w:t>4</w:t>
            </w:r>
          </w:p>
        </w:tc>
        <w:tc>
          <w:tcPr>
            <w:tcW w:w="1799" w:type="pct"/>
          </w:tcPr>
          <w:p w:rsidR="007E37CD" w:rsidRPr="00F84006" w:rsidRDefault="007E37CD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poskytnutí protokolu ze spisu</w:t>
            </w:r>
          </w:p>
        </w:tc>
        <w:tc>
          <w:tcPr>
            <w:tcW w:w="1405" w:type="pct"/>
          </w:tcPr>
          <w:p w:rsidR="007E37CD" w:rsidRPr="00F84006" w:rsidRDefault="007E37CD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odloženo</w:t>
            </w:r>
          </w:p>
        </w:tc>
      </w:tr>
      <w:tr w:rsidR="00485D51" w:rsidRPr="00F84006" w:rsidTr="007E37CD">
        <w:trPr>
          <w:trHeight w:val="153"/>
        </w:trPr>
        <w:tc>
          <w:tcPr>
            <w:tcW w:w="1139" w:type="pct"/>
            <w:vMerge/>
          </w:tcPr>
          <w:p w:rsidR="00485D51" w:rsidRPr="00F84006" w:rsidRDefault="00485D51" w:rsidP="0064281D">
            <w:pPr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485D51" w:rsidRPr="00F84006" w:rsidRDefault="00485D51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485D51" w:rsidRPr="00F84006" w:rsidRDefault="00482E8C" w:rsidP="007E37C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ž</w:t>
            </w:r>
            <w:r w:rsidR="00485D51" w:rsidRPr="00F84006">
              <w:rPr>
                <w:rFonts w:cstheme="minorHAnsi"/>
              </w:rPr>
              <w:t>ádost o poskytnutí informací – vyjádření k postupu</w:t>
            </w:r>
          </w:p>
        </w:tc>
        <w:tc>
          <w:tcPr>
            <w:tcW w:w="1405" w:type="pct"/>
          </w:tcPr>
          <w:p w:rsidR="00485D51" w:rsidRPr="00F84006" w:rsidRDefault="00485D51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částečně odloženo, částečně odmítnuto</w:t>
            </w:r>
          </w:p>
        </w:tc>
      </w:tr>
      <w:tr w:rsidR="00485D51" w:rsidRPr="00F84006" w:rsidTr="007E37CD">
        <w:trPr>
          <w:trHeight w:val="128"/>
        </w:trPr>
        <w:tc>
          <w:tcPr>
            <w:tcW w:w="1139" w:type="pct"/>
            <w:vMerge/>
          </w:tcPr>
          <w:p w:rsidR="00485D51" w:rsidRPr="00F84006" w:rsidRDefault="00485D51" w:rsidP="0064281D">
            <w:pPr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485D51" w:rsidRPr="00F84006" w:rsidRDefault="00485D51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485D51" w:rsidRPr="00F84006" w:rsidRDefault="00485D51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žádost o zaslání všech rozhodnutí týkajících se sporu</w:t>
            </w:r>
          </w:p>
        </w:tc>
        <w:tc>
          <w:tcPr>
            <w:tcW w:w="1405" w:type="pct"/>
          </w:tcPr>
          <w:p w:rsidR="00485D51" w:rsidRPr="00F84006" w:rsidRDefault="00485D51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Poskytnuto, částečně odmítnuto</w:t>
            </w:r>
          </w:p>
        </w:tc>
      </w:tr>
      <w:tr w:rsidR="00485D51" w:rsidRPr="00F84006" w:rsidTr="007E37CD">
        <w:trPr>
          <w:trHeight w:val="127"/>
        </w:trPr>
        <w:tc>
          <w:tcPr>
            <w:tcW w:w="1139" w:type="pct"/>
            <w:vMerge/>
          </w:tcPr>
          <w:p w:rsidR="00485D51" w:rsidRPr="00F84006" w:rsidRDefault="00485D51" w:rsidP="0064281D">
            <w:pPr>
              <w:rPr>
                <w:rFonts w:cstheme="minorHAnsi"/>
              </w:rPr>
            </w:pPr>
          </w:p>
        </w:tc>
        <w:tc>
          <w:tcPr>
            <w:tcW w:w="657" w:type="pct"/>
            <w:vMerge/>
          </w:tcPr>
          <w:p w:rsidR="00485D51" w:rsidRPr="00F84006" w:rsidRDefault="00485D51" w:rsidP="0064281D">
            <w:pPr>
              <w:rPr>
                <w:rFonts w:cstheme="minorHAnsi"/>
              </w:rPr>
            </w:pPr>
          </w:p>
        </w:tc>
        <w:tc>
          <w:tcPr>
            <w:tcW w:w="1799" w:type="pct"/>
          </w:tcPr>
          <w:p w:rsidR="00485D51" w:rsidRPr="00F84006" w:rsidRDefault="00485D51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žádost o poskytnutí kopie přestupkových spisů</w:t>
            </w:r>
          </w:p>
        </w:tc>
        <w:tc>
          <w:tcPr>
            <w:tcW w:w="1405" w:type="pct"/>
          </w:tcPr>
          <w:p w:rsidR="00485D51" w:rsidRPr="00F84006" w:rsidRDefault="007E37CD" w:rsidP="007E37CD">
            <w:pPr>
              <w:jc w:val="left"/>
              <w:rPr>
                <w:rFonts w:cstheme="minorHAnsi"/>
              </w:rPr>
            </w:pPr>
            <w:r w:rsidRPr="00F84006">
              <w:rPr>
                <w:rFonts w:cstheme="minorHAnsi"/>
              </w:rPr>
              <w:t>r</w:t>
            </w:r>
            <w:r w:rsidR="00485D51" w:rsidRPr="00F84006">
              <w:rPr>
                <w:rFonts w:cstheme="minorHAnsi"/>
              </w:rPr>
              <w:t>ozhodnutí o odmítnutí</w:t>
            </w:r>
          </w:p>
        </w:tc>
      </w:tr>
    </w:tbl>
    <w:p w:rsidR="000049A9" w:rsidRPr="00F84006" w:rsidRDefault="007E37CD" w:rsidP="0064281D">
      <w:pPr>
        <w:rPr>
          <w:rFonts w:cstheme="minorHAnsi"/>
        </w:rPr>
      </w:pPr>
      <w:r w:rsidRPr="00F84006">
        <w:rPr>
          <w:rFonts w:cstheme="minorHAnsi"/>
        </w:rPr>
        <w:t>Zpracoval: Mgr. Petra Kovářová, LL.M.</w:t>
      </w:r>
    </w:p>
    <w:p w:rsidR="00485D51" w:rsidRPr="00F84006" w:rsidRDefault="00485D51" w:rsidP="0064281D">
      <w:pPr>
        <w:rPr>
          <w:rFonts w:cstheme="minorHAnsi"/>
          <w:b/>
        </w:rPr>
      </w:pPr>
    </w:p>
    <w:p w:rsidR="00485D51" w:rsidRPr="00F84006" w:rsidRDefault="00485D51" w:rsidP="0064281D">
      <w:pPr>
        <w:rPr>
          <w:rFonts w:cstheme="minorHAnsi"/>
        </w:rPr>
      </w:pPr>
      <w:r w:rsidRPr="00F84006">
        <w:rPr>
          <w:rFonts w:cstheme="minorHAnsi"/>
        </w:rPr>
        <w:t xml:space="preserve">Projednáno Radou města Vizovice dne </w:t>
      </w:r>
      <w:r w:rsidR="00105CE6">
        <w:rPr>
          <w:rFonts w:cstheme="minorHAnsi"/>
        </w:rPr>
        <w:t>05.02.2024</w:t>
      </w:r>
      <w:r w:rsidR="002D23D6">
        <w:rPr>
          <w:rFonts w:cstheme="minorHAnsi"/>
        </w:rPr>
        <w:t>, Usnesení č. 24/25/2024</w:t>
      </w:r>
      <w:bookmarkStart w:id="0" w:name="_GoBack"/>
      <w:bookmarkEnd w:id="0"/>
    </w:p>
    <w:p w:rsidR="00485D51" w:rsidRPr="00F84006" w:rsidRDefault="00485D51" w:rsidP="0064281D">
      <w:pPr>
        <w:rPr>
          <w:rFonts w:cstheme="minorHAnsi"/>
        </w:rPr>
      </w:pPr>
    </w:p>
    <w:sectPr w:rsidR="00485D51" w:rsidRPr="00F84006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84F" w:rsidRDefault="00A8184F" w:rsidP="00495038">
      <w:pPr>
        <w:spacing w:after="0" w:line="240" w:lineRule="auto"/>
      </w:pPr>
      <w:r>
        <w:separator/>
      </w:r>
    </w:p>
  </w:endnote>
  <w:endnote w:type="continuationSeparator" w:id="0">
    <w:p w:rsidR="00A8184F" w:rsidRDefault="00A8184F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A8184F">
            <w:fldChar w:fldCharType="begin"/>
          </w:r>
          <w:r w:rsidR="00A8184F">
            <w:instrText>NUMPAGES  \* Arabic  \* MERGEFORMAT</w:instrText>
          </w:r>
          <w:r w:rsidR="00A8184F">
            <w:fldChar w:fldCharType="separate"/>
          </w:r>
          <w:r w:rsidR="0091100D">
            <w:rPr>
              <w:noProof/>
            </w:rPr>
            <w:t>3</w:t>
          </w:r>
          <w:r w:rsidR="00A8184F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A8184F">
            <w:fldChar w:fldCharType="begin"/>
          </w:r>
          <w:r w:rsidR="00A8184F">
            <w:instrText>NUMPAGES  \* Arabic  \* MERGEFORMAT</w:instrText>
          </w:r>
          <w:r w:rsidR="00A8184F">
            <w:fldChar w:fldCharType="separate"/>
          </w:r>
          <w:r w:rsidR="0091100D">
            <w:rPr>
              <w:noProof/>
            </w:rPr>
            <w:t>1</w:t>
          </w:r>
          <w:r w:rsidR="00A8184F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84F" w:rsidRDefault="00A8184F" w:rsidP="00495038">
      <w:pPr>
        <w:spacing w:after="0" w:line="240" w:lineRule="auto"/>
      </w:pPr>
      <w:r>
        <w:separator/>
      </w:r>
    </w:p>
  </w:footnote>
  <w:footnote w:type="continuationSeparator" w:id="0">
    <w:p w:rsidR="00A8184F" w:rsidRDefault="00A8184F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049A9"/>
    <w:rsid w:val="000400D7"/>
    <w:rsid w:val="00041426"/>
    <w:rsid w:val="00076C3F"/>
    <w:rsid w:val="00105CE6"/>
    <w:rsid w:val="00117235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C10CB"/>
    <w:rsid w:val="002D23D6"/>
    <w:rsid w:val="002E4EDD"/>
    <w:rsid w:val="00303A37"/>
    <w:rsid w:val="00304470"/>
    <w:rsid w:val="00315A9C"/>
    <w:rsid w:val="00322A4D"/>
    <w:rsid w:val="003375A8"/>
    <w:rsid w:val="00361C02"/>
    <w:rsid w:val="003B7287"/>
    <w:rsid w:val="003C5F4C"/>
    <w:rsid w:val="00462CD7"/>
    <w:rsid w:val="00466D27"/>
    <w:rsid w:val="0047159C"/>
    <w:rsid w:val="00482E8C"/>
    <w:rsid w:val="00485D51"/>
    <w:rsid w:val="00495038"/>
    <w:rsid w:val="004B5FCD"/>
    <w:rsid w:val="004C603B"/>
    <w:rsid w:val="004D1560"/>
    <w:rsid w:val="0057058E"/>
    <w:rsid w:val="00585B61"/>
    <w:rsid w:val="00595582"/>
    <w:rsid w:val="005D1907"/>
    <w:rsid w:val="005F3A4C"/>
    <w:rsid w:val="0062222F"/>
    <w:rsid w:val="0064281D"/>
    <w:rsid w:val="00646A95"/>
    <w:rsid w:val="006969C8"/>
    <w:rsid w:val="006E56F4"/>
    <w:rsid w:val="006E70F7"/>
    <w:rsid w:val="00757075"/>
    <w:rsid w:val="007C1D75"/>
    <w:rsid w:val="007C50D9"/>
    <w:rsid w:val="007C6549"/>
    <w:rsid w:val="007E37CD"/>
    <w:rsid w:val="008D78E5"/>
    <w:rsid w:val="008E00F2"/>
    <w:rsid w:val="008F7A43"/>
    <w:rsid w:val="0091100D"/>
    <w:rsid w:val="00912CD7"/>
    <w:rsid w:val="009B278F"/>
    <w:rsid w:val="009B348C"/>
    <w:rsid w:val="009D4422"/>
    <w:rsid w:val="00A02EBF"/>
    <w:rsid w:val="00A26DC9"/>
    <w:rsid w:val="00A30719"/>
    <w:rsid w:val="00A32880"/>
    <w:rsid w:val="00A54C5F"/>
    <w:rsid w:val="00A73C16"/>
    <w:rsid w:val="00A74040"/>
    <w:rsid w:val="00A8184F"/>
    <w:rsid w:val="00A96AFF"/>
    <w:rsid w:val="00B24F78"/>
    <w:rsid w:val="00B45414"/>
    <w:rsid w:val="00B66CD8"/>
    <w:rsid w:val="00B76A52"/>
    <w:rsid w:val="00B94009"/>
    <w:rsid w:val="00BB61AE"/>
    <w:rsid w:val="00BC7643"/>
    <w:rsid w:val="00BF72C5"/>
    <w:rsid w:val="00C45CD4"/>
    <w:rsid w:val="00C613BD"/>
    <w:rsid w:val="00CC1AEA"/>
    <w:rsid w:val="00D02AFD"/>
    <w:rsid w:val="00D0686E"/>
    <w:rsid w:val="00D53E61"/>
    <w:rsid w:val="00D963E1"/>
    <w:rsid w:val="00DB3946"/>
    <w:rsid w:val="00E015E9"/>
    <w:rsid w:val="00E77B23"/>
    <w:rsid w:val="00EB6DFD"/>
    <w:rsid w:val="00EF51B4"/>
    <w:rsid w:val="00F33952"/>
    <w:rsid w:val="00F84006"/>
    <w:rsid w:val="00F84307"/>
    <w:rsid w:val="00FB3F0B"/>
    <w:rsid w:val="00FC089C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5C81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2</TotalTime>
  <Pages>1</Pages>
  <Words>647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4</cp:revision>
  <cp:lastPrinted>2023-09-12T07:40:00Z</cp:lastPrinted>
  <dcterms:created xsi:type="dcterms:W3CDTF">2024-02-19T13:45:00Z</dcterms:created>
  <dcterms:modified xsi:type="dcterms:W3CDTF">2024-02-19T13:49:00Z</dcterms:modified>
</cp:coreProperties>
</file>